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25" w:rsidRDefault="00174DA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5C4425" w:rsidRDefault="005C4425"/>
    <w:p w:rsidR="005C4425" w:rsidRDefault="00174DAF">
      <w:pPr>
        <w:jc w:val="center"/>
        <w:rPr>
          <w:b/>
          <w:sz w:val="36"/>
          <w:szCs w:val="36"/>
        </w:rPr>
      </w:pPr>
      <w:bookmarkStart w:id="0" w:name="OLE_LINK1"/>
      <w:bookmarkStart w:id="1" w:name="_GoBack"/>
      <w:r>
        <w:rPr>
          <w:rFonts w:hint="eastAsia"/>
          <w:b/>
          <w:sz w:val="36"/>
          <w:szCs w:val="36"/>
        </w:rPr>
        <w:t>中青年科技创新领军人才拟入选对象名单</w:t>
      </w:r>
      <w:bookmarkEnd w:id="0"/>
    </w:p>
    <w:bookmarkEnd w:id="1"/>
    <w:p w:rsidR="005C4425" w:rsidRDefault="00174DA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（共</w:t>
      </w:r>
      <w:r>
        <w:rPr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14</w:t>
      </w:r>
      <w:r>
        <w:rPr>
          <w:rFonts w:hint="eastAsia"/>
          <w:b/>
          <w:sz w:val="36"/>
          <w:szCs w:val="36"/>
        </w:rPr>
        <w:t>名）</w:t>
      </w:r>
    </w:p>
    <w:p w:rsidR="005C4425" w:rsidRDefault="005C4425"/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740"/>
        <w:gridCol w:w="5233"/>
      </w:tblGrid>
      <w:tr w:rsidR="005C4425">
        <w:trPr>
          <w:trHeight w:val="283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丁家波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中国兽医药品监察所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于翔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中国科学院上海生命科学研究院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万青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中国人民解放军第三军医大学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中国科学院计算技术研究所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卫敏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北京化工大学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马旭村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马晓轩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西安巨子生物基因技术股份有限公司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马聪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王开云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王书翰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盛瑞传动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王训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王发洲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王江云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中国科学院生物物理研究所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王宇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中国科学院电子学研究所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王志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王宏斌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王青青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王佳伟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中国科学院上海生命科学研究院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王周平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王树涛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中国科学院理化技术研究所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王艳丽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中国科学院生物物理研究所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王晓锋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王铁军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中国科学院广州能源研究所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王健全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中国联合网络通信集团有限公司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王祥科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华北电力大学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王雪松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中国人民解放军国防科学技术大学</w:t>
            </w:r>
          </w:p>
        </w:tc>
      </w:tr>
      <w:tr w:rsidR="005C4425">
        <w:trPr>
          <w:trHeight w:val="54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王铭钰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大疆创新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王琳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王博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王傲雪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王新平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王新强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王裴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北京应用物理与计算数学研究所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尹梅贞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北京化工大学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邓伟侨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中国科学院大连化学物理研究所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邓祥征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中国科学院地理科学与资源研究所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艾庆辉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艾渤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叶乃好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中国水产科学研究院黄海水产研究所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中国科学院大连化学物理研究所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申卫军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中国科学院华南植物园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田红玉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北京工商大学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田志喜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中国科学院遗传与发育生物学研究所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北京化工大学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田倩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江苏苏博特新材料股份有限公司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史聪灵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中国安全生产科学研究院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付保华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中国科学院数学与系统科学研究院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付前刚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付雪峰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白晓春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白博峰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包文斌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扬州大学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冯玉军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吉兴香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雪峰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中国科学院青岛生物能源与过程研究所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朱万成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朱波峰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朱樟明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西安电子科技大学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刘元红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中国科学院上海有机化学研究所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刘立明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刘存志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首都医科大学附属北京中医医院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刘守新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东北林业大学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刘军林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南昌大学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刘红荣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湖南师范大学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刘志洪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刘丽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刘岗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中国科学院金属研究所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刘兵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中国人民解放军军事医学科学院附属医院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刘咏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刘思金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中国科学院生态环境研究中心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刘艳峰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西安建筑科技大学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刘泰生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东方电气集团东方锅炉股份有限公司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寻山集团有限公司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刘海峰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华东理工大学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刘浪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刘家宏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中国水利水电科学研究院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刘静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西安电子科技大学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汤楠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北京生命科学研究所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许正宏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许华平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许晨阳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孙玉文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孙有斌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中国科学院地球环境研究所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沈阳药科大学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严锋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苏州大学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苏森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北京邮电大学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杜太生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杜向党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河南农业大学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杜岩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中国科学院南海海洋研究所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李山青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宝钢集团有限公司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李云海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中国科学院遗传与发育生物学研究所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李从举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李文学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中国农业科学院作物科学研究所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李刚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激智科技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李伟华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中国科学院海洋研究所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李闯创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南方科技大学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李兴伟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中国科学院大连化学物理研究所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李呈军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中国农业科学院哈尔滨兽医研究所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李肯立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湖南星索尔航空科技有限公司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李岩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李金恒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南昌航空大学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李建华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吉林农业科技学院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李建春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李建秋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李轶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河海大学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李钢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李秦川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浙江理工大学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中国科学院金属研究所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李高鹏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郑州宇通客车股份有限公司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李盛本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中国农业科学院深圳农业基因组研究所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李晗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中国移动通信集团公司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李智军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李慧芳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江苏省家禽科学研究所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李澄宇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中国科学院上海生命科学研究院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杨小虎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杨旭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杨守业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杨运桂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中国科学院北京基因组研究所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杨坤德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杨信廷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北京农业信息技术研究中心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杨铁军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哈尔滨工程大学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杨海波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杨清武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中国人民解放军第三军医大学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来兴平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西安科技大学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肖志松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吴元保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中国地质大学（武汉）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吴立刚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吴明铂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吴迪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吴海斌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中国科学院地质与地球物理研究所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吴家强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山东省农业科学院畜牧兽医研究所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吴黎明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中国农业科学院蜜蜂研究所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何宁佳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四川农业大学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国家纳米科学中心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何昭水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何祥火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何鹏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何源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中国科学院近代物理研究所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伯晓晨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中国人民解放军军事医学科学院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余鹰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天津医科大学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闵小波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汪夏燕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汪海峰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浙江农林大学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汪家道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清华大学天津高端装备研究院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汪毓明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沈杰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中国农业大学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迟永宁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中国电力科学研究院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张广宇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张文科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张民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张远波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张运林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中国科学院南京地理与湖泊研究所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张志飞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张春晖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中国农业科学院农产品加工研究所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张俊良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华东师范大学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张彦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张勇慧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张健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中国科学院金属研究所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兰州大学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张淑珍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东北农业大学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张瑞福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中国农业科学院农业资源与农业区划研究所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张新刚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中国科学院上海有机化学研究所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张新波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中国科学院长春应用化学研究所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张瑶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169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陈少华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</w:tr>
      <w:tr w:rsidR="005C4425">
        <w:trPr>
          <w:trHeight w:val="54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陈立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桅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中国科学院苏州纳米技术与纳米仿生研究所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陈刚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陈玖斌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中国科学院地球化学研究所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陈明君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陈宝梁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陈玲玲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中国科学院上海生命科学研究院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陈玲玲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华中农业大学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陈星秋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中国科学院金属研究所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陈晓峰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西安电子科技大学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陈雪飞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中国科学院云南天文台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陈常青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浙江清华长三角研究院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陈锋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河南农业大学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陈斌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陈澍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武振龙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范同祥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范志朋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首都医科大学附属北京口腔医院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范艳华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林荣呈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中国科学院植物研究所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罗三中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中国科学院化学研究所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罗正鸿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罗仙平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西部矿业集团有限公司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罗成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中国科学院上海药物研究所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罗会颖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中国农业科学院饲料研究所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罗军华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中国科学院福建物质结构研究所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华中农业大学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季红斌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中国科学院上海生命科学研究院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季莉莉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上海中医药大学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季葆华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金波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公安部第三研究所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周大旺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中国科学院上海光学精密机械研究所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周树云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中国科学院兰州化学物理研究所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204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周海平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北京东方百泰生物科技有限公司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周善贵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中国科学院理论物理研究所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周磊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郑金海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河海大学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单革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孟志军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北京农业智能装备技术研究中心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赵允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中国科学院上海生命科学研究院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赵纪军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赵凯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黑龙江大学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赵海涛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中国医学科学院北京协和医院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赵维莅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北京中医药大学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赵斌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赵曜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胡小永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胡修棉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胡海岚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胡隆华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柳李旺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段海滨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侯剑辉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中国科学院化学研究所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俞燕蕾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祝诗发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祝效华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西南石油大学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姚槐应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中国科学院城市环境研究所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秦礼萍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秦波涛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中国矿业大学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秦勇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秦勇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兰州大学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袁泉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夏星辉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北京师范大学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顾冬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冬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钱林茂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徐兆超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中国科学院大连化学物理研究所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徐闯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黑龙江八一农垦大学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239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徐坤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北京邮电大学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Pr="00C96FF6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 w:rsidRPr="00C96FF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yellow"/>
              </w:rPr>
              <w:t>徐彦辉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Pr="00C96FF6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 w:rsidRPr="00C96FF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yellow"/>
              </w:rPr>
              <w:t>复旦大学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殷小玮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栾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高利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中国农业科学院植物保护研究所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郭玉国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中国科学院化学研究所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郭凯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郭建东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郭瑞庭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中国科学院天津工业生物技术研究所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郭慧琛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中国农业科学院兰州兽医研究所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唐志书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陕西中医药大学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唐金辉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南京理工大学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唐睿康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涂良成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陶建华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中国科学院自动化研究所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黄亿华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中国科学院生物物理研究所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黄中伟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中国石油大学（北京）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黄文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黄刚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中国科学院大气物理研究所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黄志群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福建师范大学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黄园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黄勋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中国科学院遗传与发育生物学研究所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黄胜雄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中国科学院昆明植物研究所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黄攀峰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曹春梅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首都儿科研究所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龚侃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北京大学第一医院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盛春泉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中国人民解放军第二军医大学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崔朝霞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中国科学院海洋研究所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崔新壮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梁尔源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中国科学院青藏高原研究所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梁荣华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梁洁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中国人民解放军第四军医大学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彭志科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彭贵青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华中农业大学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274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彭慧胜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魁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北京师范大学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董宏丽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东北石油大学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董晓臣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董斌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大连民族大学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蒋健晖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韩庆华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景传勇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中国科学院生态环境研究中心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程方益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程国锋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中国农业科学院上海兽医研究所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傅尧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焦宁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曾艺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中国科学院上海生命科学研究院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曾明华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曾海波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南京理工大学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曾嵘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曾鹏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中国科学院沈阳自动化研究所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谢欣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中国科学院上海药物研究所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赖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仞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中国科学院昆明动物研究所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雷斌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中国科学院电子学研究所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虞先濬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詹良通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詹梅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窦道龙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裴建中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长安大学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谭碧娥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中国科学院亚热带农业生态研究所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熊友才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兰州大学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熊立华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熊宇杰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熊红凯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樊江莉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黎胜红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中国科学院昆明植物研究所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潘安练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潘时龙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南京航空航天大学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潘秀莲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中国科学院大连化学物理研究所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309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薛建儒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薛强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中国科学院武汉岩土力学研究所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勋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宁波大学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彧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虹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中国科学院数学与系统科学研究院</w:t>
            </w:r>
          </w:p>
        </w:tc>
      </w:tr>
      <w:tr w:rsidR="005C4425">
        <w:trPr>
          <w:trHeight w:val="272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魏宇杰</w:t>
            </w:r>
            <w:proofErr w:type="gramEnd"/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中国科学院力学研究所</w:t>
            </w:r>
          </w:p>
        </w:tc>
      </w:tr>
      <w:tr w:rsidR="005C4425">
        <w:trPr>
          <w:trHeight w:val="270"/>
        </w:trPr>
        <w:tc>
          <w:tcPr>
            <w:tcW w:w="1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魏志祥</w:t>
            </w:r>
          </w:p>
        </w:tc>
        <w:tc>
          <w:tcPr>
            <w:tcW w:w="52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4425" w:rsidRDefault="00174DAF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国家纳米科学中心</w:t>
            </w:r>
          </w:p>
        </w:tc>
      </w:tr>
    </w:tbl>
    <w:p w:rsidR="005C4425" w:rsidRDefault="005C4425"/>
    <w:sectPr w:rsidR="005C442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04" w:rsidRDefault="00E47B04">
      <w:r>
        <w:separator/>
      </w:r>
    </w:p>
  </w:endnote>
  <w:endnote w:type="continuationSeparator" w:id="0">
    <w:p w:rsidR="00E47B04" w:rsidRDefault="00E4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25" w:rsidRDefault="00174DA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425" w:rsidRDefault="00174DA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4662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C4425" w:rsidRDefault="00174DA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4662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04" w:rsidRDefault="00E47B04">
      <w:r>
        <w:separator/>
      </w:r>
    </w:p>
  </w:footnote>
  <w:footnote w:type="continuationSeparator" w:id="0">
    <w:p w:rsidR="00E47B04" w:rsidRDefault="00E47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74DAF"/>
    <w:rsid w:val="005C4425"/>
    <w:rsid w:val="00A46622"/>
    <w:rsid w:val="00C96FF6"/>
    <w:rsid w:val="00E47B04"/>
    <w:rsid w:val="08714537"/>
    <w:rsid w:val="0B1A7ABE"/>
    <w:rsid w:val="0E0148E2"/>
    <w:rsid w:val="12B064DE"/>
    <w:rsid w:val="13190D0C"/>
    <w:rsid w:val="133D0EBC"/>
    <w:rsid w:val="17E47C8E"/>
    <w:rsid w:val="19B87E6E"/>
    <w:rsid w:val="1B735204"/>
    <w:rsid w:val="1F817E3E"/>
    <w:rsid w:val="202772E2"/>
    <w:rsid w:val="20371543"/>
    <w:rsid w:val="24660125"/>
    <w:rsid w:val="251B410A"/>
    <w:rsid w:val="2ACA02A3"/>
    <w:rsid w:val="2DBE3FE8"/>
    <w:rsid w:val="2EBF373F"/>
    <w:rsid w:val="38B96B59"/>
    <w:rsid w:val="448C1F5F"/>
    <w:rsid w:val="4C47761A"/>
    <w:rsid w:val="55EE6174"/>
    <w:rsid w:val="59901E94"/>
    <w:rsid w:val="59F7635A"/>
    <w:rsid w:val="5AB746AC"/>
    <w:rsid w:val="5BF473AF"/>
    <w:rsid w:val="5F2C19B5"/>
    <w:rsid w:val="620E1AD4"/>
    <w:rsid w:val="65C52FA7"/>
    <w:rsid w:val="699A6134"/>
    <w:rsid w:val="6B200CD9"/>
    <w:rsid w:val="712F4DEE"/>
    <w:rsid w:val="719B0A81"/>
    <w:rsid w:val="755D58E8"/>
    <w:rsid w:val="7CA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838</Words>
  <Characters>4779</Characters>
  <Application>Microsoft Office Word</Application>
  <DocSecurity>0</DocSecurity>
  <Lines>39</Lines>
  <Paragraphs>11</Paragraphs>
  <ScaleCrop>false</ScaleCrop>
  <Company>Kingsoft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li</cp:lastModifiedBy>
  <cp:revision>4</cp:revision>
  <dcterms:created xsi:type="dcterms:W3CDTF">2014-10-29T12:08:00Z</dcterms:created>
  <dcterms:modified xsi:type="dcterms:W3CDTF">2017-03-24T06:44:00Z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